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DD" w:rsidRPr="004F68DD" w:rsidRDefault="004F68DD" w:rsidP="004F6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DE2A7F" w:rsidRDefault="00DE2A7F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Экспертные системы в управленческой деятельности. </w:t>
      </w:r>
    </w:p>
    <w:p w:rsidR="00826968" w:rsidRDefault="00826968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особенности современного информационного общества.</w:t>
      </w:r>
    </w:p>
    <w:p w:rsidR="00BE5A8F" w:rsidRDefault="00BE5A8F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общества как закономерный процесс социально-экономического развития общества.</w:t>
      </w:r>
    </w:p>
    <w:p w:rsidR="00D33A36" w:rsidRDefault="00D33A36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грамотность и информационная культура.</w:t>
      </w:r>
    </w:p>
    <w:p w:rsidR="00826968" w:rsidRDefault="00826968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информационных технологий в правовой сфере.</w:t>
      </w:r>
    </w:p>
    <w:p w:rsidR="00195691" w:rsidRDefault="00195691" w:rsidP="00F662D8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sz w:val="28"/>
          <w:szCs w:val="28"/>
        </w:rPr>
        <w:t xml:space="preserve">CASE-технологии как самостоятельное направление в проектировании информационных систем и новых информационных технологий. Обзор </w:t>
      </w:r>
      <w:proofErr w:type="gramStart"/>
      <w:r w:rsidRPr="00F662D8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F662D8">
        <w:rPr>
          <w:rFonts w:ascii="Times New Roman" w:hAnsi="Times New Roman" w:cs="Times New Roman"/>
          <w:sz w:val="28"/>
          <w:szCs w:val="28"/>
        </w:rPr>
        <w:t> CASE-пакетов.</w:t>
      </w:r>
    </w:p>
    <w:p w:rsidR="00195691" w:rsidRDefault="00195691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sz w:val="28"/>
          <w:szCs w:val="28"/>
        </w:rPr>
        <w:t>Информационные системы</w:t>
      </w:r>
      <w:r w:rsidR="00BE5A8F">
        <w:rPr>
          <w:rFonts w:ascii="Times New Roman" w:hAnsi="Times New Roman" w:cs="Times New Roman"/>
          <w:sz w:val="28"/>
          <w:szCs w:val="28"/>
        </w:rPr>
        <w:t>,</w:t>
      </w:r>
      <w:r w:rsidRPr="00F662D8">
        <w:rPr>
          <w:rFonts w:ascii="Times New Roman" w:hAnsi="Times New Roman" w:cs="Times New Roman"/>
          <w:sz w:val="28"/>
          <w:szCs w:val="28"/>
        </w:rPr>
        <w:t xml:space="preserve"> их классификация</w:t>
      </w:r>
      <w:r w:rsidR="00BE5A8F">
        <w:rPr>
          <w:rFonts w:ascii="Times New Roman" w:hAnsi="Times New Roman" w:cs="Times New Roman"/>
          <w:sz w:val="28"/>
          <w:szCs w:val="28"/>
        </w:rPr>
        <w:t xml:space="preserve"> и основные характеристики</w:t>
      </w:r>
      <w:r w:rsidR="00F662D8">
        <w:rPr>
          <w:rFonts w:ascii="Times New Roman" w:hAnsi="Times New Roman" w:cs="Times New Roman"/>
          <w:sz w:val="28"/>
          <w:szCs w:val="28"/>
        </w:rPr>
        <w:t>.</w:t>
      </w:r>
      <w:r w:rsidRPr="00F66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68" w:rsidRDefault="00826968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Автоматизированные информационно-поисковые системы.</w:t>
      </w:r>
    </w:p>
    <w:p w:rsidR="00826968" w:rsidRDefault="00826968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Автоматизированные информационно-справочные системы.</w:t>
      </w:r>
    </w:p>
    <w:p w:rsidR="00826968" w:rsidRDefault="00961C5A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968">
        <w:rPr>
          <w:rFonts w:ascii="Times New Roman" w:hAnsi="Times New Roman" w:cs="Times New Roman"/>
          <w:sz w:val="28"/>
          <w:szCs w:val="28"/>
        </w:rPr>
        <w:t>История становления и развития справочно правовых систем за рубежом и в России.</w:t>
      </w:r>
    </w:p>
    <w:p w:rsidR="00D33A36" w:rsidRDefault="00D33A36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СПС Гарант: характеристики и возможности.</w:t>
      </w:r>
    </w:p>
    <w:p w:rsidR="00D33A36" w:rsidRDefault="00D33A36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СПС Консультант Плюс: характеристики и возможности.</w:t>
      </w:r>
    </w:p>
    <w:p w:rsidR="00A97FEA" w:rsidRDefault="00BE5A8F" w:rsidP="00A97FE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FEA" w:rsidRPr="00F662D8">
        <w:rPr>
          <w:rFonts w:ascii="Times New Roman" w:hAnsi="Times New Roman" w:cs="Times New Roman"/>
          <w:sz w:val="28"/>
          <w:szCs w:val="28"/>
        </w:rPr>
        <w:t>Методы защиты информации</w:t>
      </w:r>
      <w:r w:rsidR="00A97FEA">
        <w:rPr>
          <w:rFonts w:ascii="Times New Roman" w:hAnsi="Times New Roman" w:cs="Times New Roman"/>
          <w:sz w:val="28"/>
          <w:szCs w:val="28"/>
        </w:rPr>
        <w:t>.</w:t>
      </w:r>
    </w:p>
    <w:p w:rsidR="00A97FEA" w:rsidRDefault="00BE5A8F" w:rsidP="00A97FEA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и</w:t>
      </w:r>
      <w:r w:rsidR="00826968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6968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 в России и в мире</w:t>
      </w:r>
      <w:r w:rsidR="00826968">
        <w:rPr>
          <w:rFonts w:ascii="Times New Roman" w:hAnsi="Times New Roman" w:cs="Times New Roman"/>
          <w:sz w:val="28"/>
          <w:szCs w:val="28"/>
        </w:rPr>
        <w:t>.</w:t>
      </w:r>
    </w:p>
    <w:p w:rsidR="00826968" w:rsidRDefault="00BE5A8F" w:rsidP="00A97FEA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968">
        <w:rPr>
          <w:rFonts w:ascii="Times New Roman" w:hAnsi="Times New Roman" w:cs="Times New Roman"/>
          <w:sz w:val="28"/>
          <w:szCs w:val="28"/>
        </w:rPr>
        <w:t>Киберпреступность</w:t>
      </w:r>
      <w:proofErr w:type="spellEnd"/>
      <w:r w:rsidR="00826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киберпреступления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киберпреступники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 и в мире.</w:t>
      </w:r>
    </w:p>
    <w:p w:rsidR="00826968" w:rsidRDefault="00826968" w:rsidP="00A97FEA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компьютерных преступлений и их классификация.</w:t>
      </w:r>
    </w:p>
    <w:p w:rsidR="00BE5A8F" w:rsidRDefault="00BE5A8F" w:rsidP="00A97FEA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развития российского и зарубежного уголовного законодательства об ответственности за компьютерные преступления.</w:t>
      </w:r>
    </w:p>
    <w:p w:rsidR="00D33A36" w:rsidRDefault="00D33A36" w:rsidP="00A97FEA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Хакерство: понятие, виды, ответственность.</w:t>
      </w:r>
    </w:p>
    <w:p w:rsidR="00BE5A8F" w:rsidRDefault="00BE5A8F" w:rsidP="00A97FEA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информационных технологий.</w:t>
      </w:r>
    </w:p>
    <w:p w:rsidR="00BE5A8F" w:rsidRDefault="00BE5A8F" w:rsidP="00A97FEA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Аппаратное обеспечение информационных технологий.</w:t>
      </w:r>
    </w:p>
    <w:p w:rsidR="00BE5A8F" w:rsidRDefault="00BE5A8F" w:rsidP="00A97FEA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информационных технологий.</w:t>
      </w:r>
    </w:p>
    <w:p w:rsidR="00D91515" w:rsidRDefault="00BE5A8F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Информационные т</w:t>
      </w:r>
      <w:r w:rsidR="00D91515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1515">
        <w:rPr>
          <w:rFonts w:ascii="Times New Roman" w:hAnsi="Times New Roman" w:cs="Times New Roman"/>
          <w:sz w:val="28"/>
          <w:szCs w:val="28"/>
        </w:rPr>
        <w:t xml:space="preserve"> обработки текстовой информации. Текстовые редакторы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1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515" w:rsidRDefault="00BE5A8F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Информационные т</w:t>
      </w:r>
      <w:r w:rsidR="007D65C4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65C4">
        <w:rPr>
          <w:rFonts w:ascii="Times New Roman" w:hAnsi="Times New Roman" w:cs="Times New Roman"/>
          <w:sz w:val="28"/>
          <w:szCs w:val="28"/>
        </w:rPr>
        <w:t xml:space="preserve"> обработки информации, представленной в табличном виде. </w:t>
      </w:r>
      <w:r w:rsidR="00D91515">
        <w:rPr>
          <w:rFonts w:ascii="Times New Roman" w:hAnsi="Times New Roman" w:cs="Times New Roman"/>
          <w:sz w:val="28"/>
          <w:szCs w:val="28"/>
        </w:rPr>
        <w:t>Табличные процессоры</w:t>
      </w:r>
    </w:p>
    <w:p w:rsidR="00D91515" w:rsidRDefault="00A97FEA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sz w:val="28"/>
          <w:szCs w:val="28"/>
        </w:rPr>
        <w:t>Телекоммуникационные технологии и сфера их применения.</w:t>
      </w:r>
    </w:p>
    <w:p w:rsidR="00E478BA" w:rsidRDefault="00826968" w:rsidP="00E478BA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478BA">
        <w:rPr>
          <w:rFonts w:ascii="Times New Roman" w:hAnsi="Times New Roman" w:cs="Times New Roman"/>
          <w:sz w:val="28"/>
          <w:szCs w:val="28"/>
        </w:rPr>
        <w:t xml:space="preserve">ехнологии хранения и поиска информации. </w:t>
      </w:r>
    </w:p>
    <w:p w:rsidR="00E478BA" w:rsidRDefault="00A97FEA" w:rsidP="00E478BA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A8F">
        <w:rPr>
          <w:rFonts w:ascii="Times New Roman" w:hAnsi="Times New Roman" w:cs="Times New Roman"/>
          <w:sz w:val="28"/>
          <w:szCs w:val="28"/>
        </w:rPr>
        <w:t>Использование баз данных в юриспруденции.</w:t>
      </w:r>
    </w:p>
    <w:p w:rsidR="00E478BA" w:rsidRDefault="00A97FEA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8BA">
        <w:rPr>
          <w:rFonts w:ascii="Times New Roman" w:hAnsi="Times New Roman" w:cs="Times New Roman"/>
          <w:sz w:val="28"/>
          <w:szCs w:val="28"/>
        </w:rPr>
        <w:t xml:space="preserve">Сетевые технологии обработки информации. </w:t>
      </w:r>
    </w:p>
    <w:p w:rsidR="00595F0F" w:rsidRDefault="00595F0F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 Интернет.</w:t>
      </w:r>
    </w:p>
    <w:p w:rsidR="00E478BA" w:rsidRDefault="00826968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FEA" w:rsidRPr="00A97FEA">
        <w:rPr>
          <w:rFonts w:ascii="Times New Roman" w:hAnsi="Times New Roman" w:cs="Times New Roman"/>
          <w:sz w:val="28"/>
          <w:szCs w:val="28"/>
        </w:rPr>
        <w:t>Структура и основные принципы работы Интернета</w:t>
      </w:r>
      <w:r w:rsidR="00A97FEA">
        <w:rPr>
          <w:rFonts w:ascii="Times New Roman" w:hAnsi="Times New Roman" w:cs="Times New Roman"/>
          <w:sz w:val="28"/>
          <w:szCs w:val="28"/>
        </w:rPr>
        <w:t>.</w:t>
      </w:r>
    </w:p>
    <w:p w:rsidR="00826968" w:rsidRDefault="00BE5A8F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968">
        <w:rPr>
          <w:rFonts w:ascii="Times New Roman" w:hAnsi="Times New Roman" w:cs="Times New Roman"/>
          <w:sz w:val="28"/>
          <w:szCs w:val="28"/>
        </w:rPr>
        <w:t>Роль сети Интернет в юридической деятельности.</w:t>
      </w:r>
    </w:p>
    <w:p w:rsidR="00BE5A8F" w:rsidRPr="00A97FEA" w:rsidRDefault="00BE5A8F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и безопасность электронной почты.</w:t>
      </w:r>
    </w:p>
    <w:p w:rsidR="00E478BA" w:rsidRDefault="00A97FEA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Мировой опыт создания электронного правительства.</w:t>
      </w:r>
    </w:p>
    <w:p w:rsidR="00001BE5" w:rsidRDefault="00001BE5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 порталы как средство организации работы электронного правительства.</w:t>
      </w:r>
    </w:p>
    <w:p w:rsidR="00E478BA" w:rsidRPr="00BE5A8F" w:rsidRDefault="00A97FEA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662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Электронно-цифровая подпись как инструмент для придания юридической силы электронным документам.</w:t>
      </w:r>
    </w:p>
    <w:p w:rsidR="00BE5A8F" w:rsidRPr="00BE5A8F" w:rsidRDefault="00BE5A8F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Автоматизированные рабочие места как способ повышения эффективности деятельности различных специалистов.</w:t>
      </w:r>
    </w:p>
    <w:p w:rsidR="00BE5A8F" w:rsidRDefault="00D33A36" w:rsidP="00F662D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5A">
        <w:rPr>
          <w:rFonts w:ascii="Times New Roman" w:hAnsi="Times New Roman" w:cs="Times New Roman"/>
          <w:sz w:val="28"/>
          <w:szCs w:val="28"/>
        </w:rPr>
        <w:t>Электронный документооборот.</w:t>
      </w:r>
    </w:p>
    <w:p w:rsidR="004F68DD" w:rsidRPr="004F68DD" w:rsidRDefault="004F68DD" w:rsidP="004F68D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теоретической части должен составлять 12-15 страниц,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F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F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12, межстрочный интервал 1, поля по умолчанию.</w:t>
      </w:r>
      <w:bookmarkStart w:id="0" w:name="_GoBack"/>
      <w:bookmarkEnd w:id="0"/>
    </w:p>
    <w:p w:rsidR="004F68DD" w:rsidRPr="004F68DD" w:rsidRDefault="004F68DD" w:rsidP="004F68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365" w:rsidRPr="00663365" w:rsidRDefault="00663365" w:rsidP="006633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3365" w:rsidRPr="0066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BEF"/>
    <w:multiLevelType w:val="hybridMultilevel"/>
    <w:tmpl w:val="E0F4B178"/>
    <w:lvl w:ilvl="0" w:tplc="5AF00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C0128E"/>
    <w:multiLevelType w:val="hybridMultilevel"/>
    <w:tmpl w:val="1DB034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4276A2"/>
    <w:multiLevelType w:val="singleLevel"/>
    <w:tmpl w:val="1D76BFD2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</w:abstractNum>
  <w:abstractNum w:abstractNumId="3">
    <w:nsid w:val="501A46A4"/>
    <w:multiLevelType w:val="hybridMultilevel"/>
    <w:tmpl w:val="6C7AFCD8"/>
    <w:lvl w:ilvl="0" w:tplc="52CEF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7F"/>
    <w:rsid w:val="00001BE5"/>
    <w:rsid w:val="00195691"/>
    <w:rsid w:val="004F68DD"/>
    <w:rsid w:val="00511C5A"/>
    <w:rsid w:val="00595F0F"/>
    <w:rsid w:val="00600E66"/>
    <w:rsid w:val="00663365"/>
    <w:rsid w:val="0068626B"/>
    <w:rsid w:val="007D65C4"/>
    <w:rsid w:val="00826968"/>
    <w:rsid w:val="00961C5A"/>
    <w:rsid w:val="00A97FEA"/>
    <w:rsid w:val="00BE5A8F"/>
    <w:rsid w:val="00C63E56"/>
    <w:rsid w:val="00D33A36"/>
    <w:rsid w:val="00D91515"/>
    <w:rsid w:val="00DE2A7F"/>
    <w:rsid w:val="00E478BA"/>
    <w:rsid w:val="00F6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DE2A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E2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6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DE2A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E2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6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информатики</dc:creator>
  <cp:keywords/>
  <dc:description/>
  <cp:lastModifiedBy>Кафедра информатики</cp:lastModifiedBy>
  <cp:revision>6</cp:revision>
  <dcterms:created xsi:type="dcterms:W3CDTF">2014-10-07T05:06:00Z</dcterms:created>
  <dcterms:modified xsi:type="dcterms:W3CDTF">2014-10-07T05:33:00Z</dcterms:modified>
</cp:coreProperties>
</file>